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9F3F2B" w:rsidP="007320FF">
      <w:pPr>
        <w:spacing w:line="360" w:lineRule="auto"/>
        <w:jc w:val="center"/>
        <w:rPr>
          <w:rFonts w:ascii="宋体" w:hAnsi="宋体"/>
          <w:b/>
          <w:sz w:val="44"/>
          <w:szCs w:val="44"/>
        </w:rPr>
      </w:pPr>
      <w:r w:rsidRPr="00023BBF">
        <w:rPr>
          <w:rFonts w:hint="eastAsia"/>
          <w:b/>
          <w:bCs/>
          <w:sz w:val="44"/>
        </w:rPr>
        <w:t>淮南惠企</w:t>
      </w:r>
      <w:r w:rsidR="00EB6AE3">
        <w:rPr>
          <w:rFonts w:hint="eastAsia"/>
          <w:b/>
          <w:bCs/>
          <w:sz w:val="44"/>
        </w:rPr>
        <w:t>政策</w:t>
      </w:r>
      <w:r w:rsidRPr="00023BBF">
        <w:rPr>
          <w:rFonts w:hint="eastAsia"/>
          <w:b/>
          <w:bCs/>
          <w:sz w:val="44"/>
        </w:rPr>
        <w:t>项目申报系统</w:t>
      </w:r>
      <w:r>
        <w:rPr>
          <w:rFonts w:hint="eastAsia"/>
          <w:b/>
          <w:bCs/>
          <w:sz w:val="44"/>
        </w:rPr>
        <w:t>使用</w:t>
      </w:r>
      <w:r w:rsidRPr="00023BBF">
        <w:rPr>
          <w:rFonts w:hint="eastAsia"/>
          <w:b/>
          <w:bCs/>
          <w:sz w:val="44"/>
        </w:rPr>
        <w:t>手册</w:t>
      </w:r>
    </w:p>
    <w:p w:rsidR="007320FF" w:rsidRDefault="007320FF" w:rsidP="007320FF">
      <w:pPr>
        <w:spacing w:line="360" w:lineRule="auto"/>
        <w:jc w:val="center"/>
        <w:rPr>
          <w:sz w:val="44"/>
        </w:rPr>
      </w:pPr>
      <w:r w:rsidRPr="00E013DD">
        <w:rPr>
          <w:rFonts w:hint="eastAsia"/>
          <w:sz w:val="44"/>
        </w:rPr>
        <w:t>（</w:t>
      </w:r>
      <w:r w:rsidR="009F3F2B">
        <w:rPr>
          <w:rFonts w:hint="eastAsia"/>
          <w:b/>
          <w:bCs/>
          <w:sz w:val="44"/>
        </w:rPr>
        <w:t>经信局运营人员</w:t>
      </w:r>
      <w:r w:rsidRPr="008A7223">
        <w:rPr>
          <w:rFonts w:hint="eastAsia"/>
          <w:b/>
          <w:bCs/>
          <w:sz w:val="44"/>
        </w:rPr>
        <w:t>分册</w:t>
      </w:r>
      <w:r w:rsidRPr="00E013DD">
        <w:rPr>
          <w:rFonts w:hint="eastAsia"/>
          <w:sz w:val="44"/>
        </w:rPr>
        <w:t>）</w:t>
      </w: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15881340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2144" w:rsidRPr="00AA58F3" w:rsidRDefault="006A2144" w:rsidP="006A2144">
          <w:pPr>
            <w:pStyle w:val="TOC"/>
            <w:jc w:val="center"/>
            <w:rPr>
              <w:color w:val="auto"/>
              <w:sz w:val="24"/>
              <w:szCs w:val="24"/>
            </w:rPr>
          </w:pPr>
          <w:r w:rsidRPr="00AA58F3">
            <w:rPr>
              <w:color w:val="auto"/>
              <w:sz w:val="24"/>
              <w:szCs w:val="24"/>
              <w:lang w:val="zh-CN"/>
            </w:rPr>
            <w:t>目录</w:t>
          </w:r>
        </w:p>
        <w:p w:rsidR="005D5915" w:rsidRDefault="00BF0CA6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r w:rsidRPr="00BF0CA6">
            <w:rPr>
              <w:sz w:val="24"/>
              <w:szCs w:val="24"/>
            </w:rPr>
            <w:fldChar w:fldCharType="begin"/>
          </w:r>
          <w:r w:rsidR="006A2144" w:rsidRPr="00AA58F3">
            <w:rPr>
              <w:sz w:val="24"/>
              <w:szCs w:val="24"/>
            </w:rPr>
            <w:instrText xml:space="preserve"> TOC \o "1-3" \h \z \u </w:instrText>
          </w:r>
          <w:r w:rsidRPr="00BF0CA6">
            <w:rPr>
              <w:sz w:val="24"/>
              <w:szCs w:val="24"/>
            </w:rPr>
            <w:fldChar w:fldCharType="separate"/>
          </w:r>
          <w:hyperlink w:anchor="_Toc38618182" w:history="1">
            <w:r w:rsidR="005D5915" w:rsidRPr="00394F68">
              <w:rPr>
                <w:rStyle w:val="a6"/>
                <w:noProof/>
              </w:rPr>
              <w:t>1.</w:t>
            </w:r>
            <w:r w:rsidR="005D5915">
              <w:rPr>
                <w:noProof/>
              </w:rPr>
              <w:tab/>
            </w:r>
            <w:r w:rsidR="005D5915" w:rsidRPr="00394F68">
              <w:rPr>
                <w:rStyle w:val="a6"/>
                <w:rFonts w:hint="eastAsia"/>
                <w:noProof/>
              </w:rPr>
              <w:t>运营人员登录</w:t>
            </w:r>
            <w:r w:rsidR="005D5915">
              <w:rPr>
                <w:noProof/>
                <w:webHidden/>
              </w:rPr>
              <w:tab/>
            </w:r>
            <w:r w:rsidR="005D5915">
              <w:rPr>
                <w:noProof/>
                <w:webHidden/>
              </w:rPr>
              <w:fldChar w:fldCharType="begin"/>
            </w:r>
            <w:r w:rsidR="005D5915">
              <w:rPr>
                <w:noProof/>
                <w:webHidden/>
              </w:rPr>
              <w:instrText xml:space="preserve"> PAGEREF _Toc38618182 \h </w:instrText>
            </w:r>
            <w:r w:rsidR="005D5915">
              <w:rPr>
                <w:noProof/>
                <w:webHidden/>
              </w:rPr>
            </w:r>
            <w:r w:rsidR="005D5915">
              <w:rPr>
                <w:noProof/>
                <w:webHidden/>
              </w:rPr>
              <w:fldChar w:fldCharType="separate"/>
            </w:r>
            <w:r w:rsidR="005D5915">
              <w:rPr>
                <w:noProof/>
                <w:webHidden/>
              </w:rPr>
              <w:t>3</w:t>
            </w:r>
            <w:r w:rsidR="005D5915"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18183" w:history="1">
            <w:r w:rsidRPr="00394F68">
              <w:rPr>
                <w:rStyle w:val="a6"/>
                <w:noProof/>
              </w:rPr>
              <w:t>2.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专项创建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18184" w:history="1">
            <w:r w:rsidRPr="00394F68">
              <w:rPr>
                <w:rStyle w:val="a6"/>
                <w:noProof/>
              </w:rPr>
              <w:t>2.1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创建配置无子项的专项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85" w:history="1">
            <w:r w:rsidRPr="00394F68">
              <w:rPr>
                <w:rStyle w:val="a6"/>
                <w:noProof/>
              </w:rPr>
              <w:t>2.1.1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新增专项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86" w:history="1">
            <w:r w:rsidRPr="00394F68">
              <w:rPr>
                <w:rStyle w:val="a6"/>
                <w:noProof/>
              </w:rPr>
              <w:t>2.1.2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附件管理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87" w:history="1">
            <w:r w:rsidRPr="00394F68">
              <w:rPr>
                <w:rStyle w:val="a6"/>
                <w:noProof/>
              </w:rPr>
              <w:t>2.1.3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批次管理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88" w:history="1">
            <w:r w:rsidRPr="00394F68">
              <w:rPr>
                <w:rStyle w:val="a6"/>
                <w:noProof/>
              </w:rPr>
              <w:t>2.1.4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发布专项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89" w:history="1">
            <w:r w:rsidRPr="00394F68">
              <w:rPr>
                <w:rStyle w:val="a6"/>
                <w:noProof/>
              </w:rPr>
              <w:t>2.1.5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认领专项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0" w:history="1">
            <w:r w:rsidRPr="00394F68">
              <w:rPr>
                <w:rStyle w:val="a6"/>
                <w:noProof/>
              </w:rPr>
              <w:t>2.1.6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初审地区批次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18191" w:history="1">
            <w:r w:rsidRPr="00394F68">
              <w:rPr>
                <w:rStyle w:val="a6"/>
                <w:noProof/>
              </w:rPr>
              <w:t>2.2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创建配置有子项的专项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2" w:history="1">
            <w:r w:rsidRPr="00394F68">
              <w:rPr>
                <w:rStyle w:val="a6"/>
                <w:noProof/>
              </w:rPr>
              <w:t>2.2.1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创建专项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3" w:history="1">
            <w:r w:rsidRPr="00394F68">
              <w:rPr>
                <w:rStyle w:val="a6"/>
                <w:noProof/>
              </w:rPr>
              <w:t>2.2.2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子专项的属性管理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4" w:history="1">
            <w:r w:rsidRPr="00394F68">
              <w:rPr>
                <w:rStyle w:val="a6"/>
                <w:noProof/>
              </w:rPr>
              <w:t>2.2.3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配置子专项的附件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5" w:history="1">
            <w:r w:rsidRPr="00394F68">
              <w:rPr>
                <w:rStyle w:val="a6"/>
                <w:noProof/>
              </w:rPr>
              <w:t>2.2.4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配置子专项的批次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6" w:history="1">
            <w:r w:rsidRPr="00394F68">
              <w:rPr>
                <w:rStyle w:val="a6"/>
                <w:noProof/>
              </w:rPr>
              <w:t>2.2.5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发布专项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7" w:history="1">
            <w:r w:rsidRPr="00394F68">
              <w:rPr>
                <w:rStyle w:val="a6"/>
                <w:noProof/>
              </w:rPr>
              <w:t>2.2.6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认领专项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38618198" w:history="1">
            <w:r w:rsidRPr="00394F68">
              <w:rPr>
                <w:rStyle w:val="a6"/>
                <w:noProof/>
              </w:rPr>
              <w:t>2.2.7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初审地区批次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18199" w:history="1">
            <w:r w:rsidRPr="00394F68">
              <w:rPr>
                <w:rStyle w:val="a6"/>
                <w:noProof/>
              </w:rPr>
              <w:t>3.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收件管理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38618200" w:history="1">
            <w:r w:rsidRPr="00394F68">
              <w:rPr>
                <w:rStyle w:val="a6"/>
                <w:noProof/>
              </w:rPr>
              <w:t xml:space="preserve">3.1 </w:t>
            </w:r>
            <w:r w:rsidRPr="00394F68">
              <w:rPr>
                <w:rStyle w:val="a6"/>
                <w:rFonts w:hint="eastAsia"/>
                <w:noProof/>
              </w:rPr>
              <w:t>区级的收件管理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38618201" w:history="1">
            <w:r w:rsidRPr="00394F68">
              <w:rPr>
                <w:rStyle w:val="a6"/>
                <w:noProof/>
              </w:rPr>
              <w:t xml:space="preserve">3.2 </w:t>
            </w:r>
            <w:r w:rsidRPr="00394F68">
              <w:rPr>
                <w:rStyle w:val="a6"/>
                <w:rFonts w:hint="eastAsia"/>
                <w:noProof/>
              </w:rPr>
              <w:t>市级的收件管理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18202" w:history="1">
            <w:r w:rsidRPr="00394F68">
              <w:rPr>
                <w:rStyle w:val="a6"/>
                <w:noProof/>
              </w:rPr>
              <w:t>4.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受理管理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D5915" w:rsidRDefault="005D5915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18203" w:history="1">
            <w:r w:rsidRPr="00394F68">
              <w:rPr>
                <w:rStyle w:val="a6"/>
                <w:noProof/>
              </w:rPr>
              <w:t>5.</w:t>
            </w:r>
            <w:r>
              <w:rPr>
                <w:noProof/>
              </w:rPr>
              <w:tab/>
            </w:r>
            <w:r w:rsidRPr="00394F68">
              <w:rPr>
                <w:rStyle w:val="a6"/>
                <w:rFonts w:hint="eastAsia"/>
                <w:noProof/>
              </w:rPr>
              <w:t>审批流程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_Toc38618203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2144" w:rsidRDefault="00BF0CA6">
          <w:r w:rsidRPr="00AA58F3"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:rsidR="007320FF" w:rsidRDefault="007320FF" w:rsidP="007320FF"/>
    <w:p w:rsidR="00E94AB3" w:rsidRDefault="00E94AB3" w:rsidP="007320FF"/>
    <w:p w:rsidR="00E94AB3" w:rsidRDefault="00E94AB3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>
      <w:pPr>
        <w:rPr>
          <w:rFonts w:hint="eastAsia"/>
        </w:rPr>
      </w:pPr>
    </w:p>
    <w:p w:rsidR="00E60DAF" w:rsidRDefault="00E60DAF" w:rsidP="007320FF"/>
    <w:p w:rsidR="00BE7173" w:rsidRPr="00E973B1" w:rsidRDefault="00EB6AE3" w:rsidP="00467DAF">
      <w:pPr>
        <w:pStyle w:val="1"/>
        <w:numPr>
          <w:ilvl w:val="0"/>
          <w:numId w:val="17"/>
        </w:numPr>
      </w:pPr>
      <w:bookmarkStart w:id="0" w:name="_Toc38618182"/>
      <w:r>
        <w:rPr>
          <w:rFonts w:hint="eastAsia"/>
        </w:rPr>
        <w:lastRenderedPageBreak/>
        <w:t>运营人员</w:t>
      </w:r>
      <w:r w:rsidR="004201EF">
        <w:rPr>
          <w:rFonts w:hint="eastAsia"/>
        </w:rPr>
        <w:t>登录</w:t>
      </w:r>
      <w:bookmarkEnd w:id="0"/>
    </w:p>
    <w:p w:rsidR="009F471D" w:rsidRPr="00467DAF" w:rsidRDefault="00EB6AE3" w:rsidP="00467DAF">
      <w:pPr>
        <w:ind w:firstLine="420"/>
        <w:rPr>
          <w:sz w:val="24"/>
          <w:szCs w:val="24"/>
        </w:rPr>
      </w:pPr>
      <w:r w:rsidRPr="00467DAF">
        <w:rPr>
          <w:rFonts w:hint="eastAsia"/>
          <w:sz w:val="24"/>
          <w:szCs w:val="24"/>
        </w:rPr>
        <w:t>运营人员账号登陆淮南惠企政策项目申报后台地址“</w:t>
      </w:r>
      <w:r w:rsidRPr="00467DAF">
        <w:rPr>
          <w:sz w:val="24"/>
          <w:szCs w:val="24"/>
        </w:rPr>
        <w:t>http://223.247.200.166:9001/admin</w:t>
      </w:r>
      <w:r w:rsidRPr="00467DAF">
        <w:rPr>
          <w:rFonts w:hint="eastAsia"/>
          <w:sz w:val="24"/>
          <w:szCs w:val="24"/>
        </w:rPr>
        <w:t>”</w:t>
      </w:r>
      <w:r w:rsidR="009F471D" w:rsidRPr="00467DAF">
        <w:rPr>
          <w:sz w:val="24"/>
          <w:szCs w:val="24"/>
        </w:rPr>
        <w:t>，如下图</w:t>
      </w:r>
      <w:r w:rsidR="009F471D" w:rsidRPr="00467DAF">
        <w:rPr>
          <w:rFonts w:hint="eastAsia"/>
          <w:sz w:val="24"/>
          <w:szCs w:val="24"/>
        </w:rPr>
        <w:t>：</w:t>
      </w:r>
    </w:p>
    <w:p w:rsidR="00544883" w:rsidRPr="005A29E4" w:rsidRDefault="00EB6AE3" w:rsidP="005A29E4">
      <w:pPr>
        <w:pStyle w:val="a3"/>
        <w:ind w:left="780" w:firstLineChars="0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6726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71D" w:rsidRDefault="005A29E4" w:rsidP="00467DAF">
      <w:pPr>
        <w:pStyle w:val="1"/>
        <w:numPr>
          <w:ilvl w:val="0"/>
          <w:numId w:val="17"/>
        </w:numPr>
      </w:pPr>
      <w:bookmarkStart w:id="1" w:name="_Toc38618183"/>
      <w:r>
        <w:rPr>
          <w:rFonts w:hint="eastAsia"/>
        </w:rPr>
        <w:t>专项创建</w:t>
      </w:r>
      <w:bookmarkEnd w:id="1"/>
    </w:p>
    <w:p w:rsidR="00AE0D0F" w:rsidRPr="00C7654B" w:rsidRDefault="00C7654B" w:rsidP="00C7654B">
      <w:pPr>
        <w:pStyle w:val="2"/>
        <w:numPr>
          <w:ilvl w:val="1"/>
          <w:numId w:val="9"/>
        </w:numPr>
      </w:pPr>
      <w:bookmarkStart w:id="2" w:name="_Toc38618184"/>
      <w:r w:rsidRPr="00C7654B">
        <w:rPr>
          <w:rFonts w:hint="eastAsia"/>
        </w:rPr>
        <w:t>创建配置无子项的专项</w:t>
      </w:r>
      <w:bookmarkEnd w:id="2"/>
    </w:p>
    <w:p w:rsidR="00467DAF" w:rsidRPr="00E60DAF" w:rsidRDefault="00467DAF" w:rsidP="00467DAF">
      <w:pPr>
        <w:pStyle w:val="2"/>
        <w:numPr>
          <w:ilvl w:val="2"/>
          <w:numId w:val="9"/>
        </w:numPr>
        <w:rPr>
          <w:rFonts w:hint="eastAsia"/>
        </w:rPr>
      </w:pPr>
      <w:bookmarkStart w:id="3" w:name="_Toc38618185"/>
      <w:r w:rsidRPr="00E60DAF">
        <w:rPr>
          <w:rFonts w:hint="eastAsia"/>
        </w:rPr>
        <w:t>新增专项</w:t>
      </w:r>
      <w:bookmarkEnd w:id="3"/>
    </w:p>
    <w:p w:rsidR="00B24AAE" w:rsidRDefault="00C7654B" w:rsidP="00467DAF">
      <w:pPr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经信局运营人员登陆后台，</w:t>
      </w:r>
      <w:r w:rsidR="002A224D">
        <w:rPr>
          <w:rFonts w:hint="eastAsia"/>
          <w:sz w:val="24"/>
          <w:szCs w:val="24"/>
        </w:rPr>
        <w:t>点击进入“专项管理”“专项列表”，点击“新增专项”，</w:t>
      </w:r>
      <w:r w:rsidR="00467DAF" w:rsidRPr="00C7654B">
        <w:rPr>
          <w:rFonts w:hint="eastAsia"/>
          <w:sz w:val="24"/>
          <w:szCs w:val="24"/>
        </w:rPr>
        <w:t>配置填写基本信息，点击“保存”，</w:t>
      </w:r>
      <w:r w:rsidR="00B24AAE" w:rsidRPr="00E973B1">
        <w:rPr>
          <w:sz w:val="24"/>
          <w:szCs w:val="24"/>
        </w:rPr>
        <w:t>如下图：</w:t>
      </w:r>
    </w:p>
    <w:p w:rsidR="002A224D" w:rsidRPr="00021BFF" w:rsidRDefault="002A224D" w:rsidP="00021BFF">
      <w:pPr>
        <w:ind w:left="420"/>
        <w:rPr>
          <w:sz w:val="24"/>
          <w:szCs w:val="24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46726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27F" w:rsidRPr="00021BFF" w:rsidRDefault="005D127F" w:rsidP="00467DAF">
      <w:pPr>
        <w:ind w:firstLine="420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>
            <wp:extent cx="5274310" cy="246726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E60DAF" w:rsidRDefault="00467DAF" w:rsidP="00467DAF">
      <w:pPr>
        <w:pStyle w:val="2"/>
        <w:numPr>
          <w:ilvl w:val="2"/>
          <w:numId w:val="9"/>
        </w:numPr>
        <w:rPr>
          <w:rFonts w:hint="eastAsia"/>
        </w:rPr>
      </w:pPr>
      <w:bookmarkStart w:id="4" w:name="_Toc38618186"/>
      <w:r w:rsidRPr="00E60DAF">
        <w:rPr>
          <w:rFonts w:hint="eastAsia"/>
        </w:rPr>
        <w:t>附件管理</w:t>
      </w:r>
      <w:bookmarkEnd w:id="4"/>
    </w:p>
    <w:p w:rsidR="005D127F" w:rsidRPr="00467DAF" w:rsidRDefault="00876E46" w:rsidP="00467DAF">
      <w:pPr>
        <w:ind w:left="420"/>
        <w:rPr>
          <w:sz w:val="24"/>
          <w:szCs w:val="24"/>
        </w:rPr>
      </w:pPr>
      <w:r w:rsidRPr="00467DAF">
        <w:rPr>
          <w:rFonts w:hint="eastAsia"/>
          <w:sz w:val="24"/>
          <w:szCs w:val="24"/>
        </w:rPr>
        <w:t>附件管理，</w:t>
      </w:r>
      <w:proofErr w:type="gramStart"/>
      <w:r w:rsidRPr="00467DAF">
        <w:rPr>
          <w:rFonts w:hint="eastAsia"/>
          <w:sz w:val="24"/>
          <w:szCs w:val="24"/>
        </w:rPr>
        <w:t>配置此</w:t>
      </w:r>
      <w:proofErr w:type="gramEnd"/>
      <w:r w:rsidRPr="00467DAF">
        <w:rPr>
          <w:rFonts w:hint="eastAsia"/>
          <w:sz w:val="24"/>
          <w:szCs w:val="24"/>
        </w:rPr>
        <w:t>专项需要上传的附件信息，如下图：</w:t>
      </w:r>
    </w:p>
    <w:p w:rsidR="00876E46" w:rsidRPr="00021BFF" w:rsidRDefault="00876E46" w:rsidP="00021BFF">
      <w:pPr>
        <w:ind w:firstLine="420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>
            <wp:extent cx="5274310" cy="2468486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E46" w:rsidRPr="00021BFF" w:rsidRDefault="00876E46" w:rsidP="00021BFF">
      <w:pPr>
        <w:ind w:firstLine="420"/>
        <w:rPr>
          <w:sz w:val="24"/>
          <w:szCs w:val="24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E46" w:rsidRPr="00021BFF" w:rsidRDefault="00876E46" w:rsidP="00021BFF">
      <w:pPr>
        <w:ind w:firstLine="420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>
            <wp:extent cx="5274310" cy="246726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E60DAF" w:rsidRDefault="00467DAF" w:rsidP="00467DAF">
      <w:pPr>
        <w:pStyle w:val="2"/>
        <w:numPr>
          <w:ilvl w:val="2"/>
          <w:numId w:val="9"/>
        </w:numPr>
        <w:rPr>
          <w:rFonts w:hint="eastAsia"/>
        </w:rPr>
      </w:pPr>
      <w:bookmarkStart w:id="5" w:name="_Toc38618187"/>
      <w:r w:rsidRPr="00E60DAF">
        <w:rPr>
          <w:rFonts w:hint="eastAsia"/>
        </w:rPr>
        <w:t>批次管理</w:t>
      </w:r>
      <w:bookmarkEnd w:id="5"/>
    </w:p>
    <w:p w:rsidR="00FE6F73" w:rsidRPr="00467DAF" w:rsidRDefault="000861C0" w:rsidP="00467DAF">
      <w:pPr>
        <w:ind w:left="420"/>
        <w:rPr>
          <w:sz w:val="24"/>
          <w:szCs w:val="24"/>
        </w:rPr>
      </w:pPr>
      <w:r w:rsidRPr="00467DAF">
        <w:rPr>
          <w:rFonts w:hint="eastAsia"/>
          <w:sz w:val="24"/>
          <w:szCs w:val="24"/>
        </w:rPr>
        <w:t>批次管理，</w:t>
      </w:r>
      <w:proofErr w:type="gramStart"/>
      <w:r w:rsidRPr="00467DAF">
        <w:rPr>
          <w:rFonts w:hint="eastAsia"/>
          <w:sz w:val="24"/>
          <w:szCs w:val="24"/>
        </w:rPr>
        <w:t>配置此</w:t>
      </w:r>
      <w:proofErr w:type="gramEnd"/>
      <w:r w:rsidRPr="00467DAF">
        <w:rPr>
          <w:rFonts w:hint="eastAsia"/>
          <w:sz w:val="24"/>
          <w:szCs w:val="24"/>
        </w:rPr>
        <w:t>专项申报的批次，如下图：</w:t>
      </w:r>
    </w:p>
    <w:p w:rsidR="000861C0" w:rsidRPr="00021BFF" w:rsidRDefault="000861C0" w:rsidP="00021BFF">
      <w:pPr>
        <w:ind w:left="420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>
            <wp:extent cx="5274310" cy="2468486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1C0" w:rsidRPr="00467DAF" w:rsidRDefault="000861C0" w:rsidP="00467DAF">
      <w:pPr>
        <w:ind w:firstLine="420"/>
        <w:rPr>
          <w:sz w:val="24"/>
          <w:szCs w:val="24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1C0" w:rsidRDefault="000861C0" w:rsidP="00467DAF">
      <w:pPr>
        <w:ind w:firstLine="420"/>
        <w:rPr>
          <w:rFonts w:hint="eastAsia"/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>
            <wp:extent cx="5274310" cy="2468486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E60DAF" w:rsidRDefault="00467DAF" w:rsidP="00AE6913">
      <w:pPr>
        <w:pStyle w:val="2"/>
        <w:numPr>
          <w:ilvl w:val="2"/>
          <w:numId w:val="9"/>
        </w:numPr>
      </w:pPr>
      <w:bookmarkStart w:id="6" w:name="_Toc38618188"/>
      <w:r w:rsidRPr="00E60DAF">
        <w:rPr>
          <w:rFonts w:hint="eastAsia"/>
        </w:rPr>
        <w:t>发布专项</w:t>
      </w:r>
      <w:bookmarkEnd w:id="6"/>
    </w:p>
    <w:p w:rsidR="000861C0" w:rsidRDefault="00B645D5" w:rsidP="00467D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发布专项，附件和批次配置完成后，才能正式发布此专项，如下图：</w:t>
      </w:r>
    </w:p>
    <w:p w:rsidR="00B645D5" w:rsidRDefault="00B645D5" w:rsidP="00B645D5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5D5" w:rsidRDefault="00B645D5" w:rsidP="00B645D5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5D5" w:rsidRDefault="00B645D5" w:rsidP="00B645D5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5D5" w:rsidRDefault="00B645D5" w:rsidP="00B645D5">
      <w:pPr>
        <w:pStyle w:val="a3"/>
        <w:ind w:left="780" w:firstLineChars="0" w:firstLine="0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E60DAF" w:rsidRDefault="00467DAF" w:rsidP="00AE6913">
      <w:pPr>
        <w:pStyle w:val="2"/>
        <w:numPr>
          <w:ilvl w:val="2"/>
          <w:numId w:val="9"/>
        </w:numPr>
      </w:pPr>
      <w:bookmarkStart w:id="7" w:name="_Toc38618189"/>
      <w:r w:rsidRPr="00E60DAF">
        <w:rPr>
          <w:rFonts w:hint="eastAsia"/>
        </w:rPr>
        <w:t>认领专项</w:t>
      </w:r>
      <w:bookmarkEnd w:id="7"/>
    </w:p>
    <w:p w:rsidR="00B645D5" w:rsidRDefault="00AF5FEE" w:rsidP="00467D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认领专项，专项发布成功后</w:t>
      </w:r>
      <w:r w:rsidR="00B645D5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通知</w:t>
      </w:r>
      <w:r w:rsidRPr="00AF5FEE">
        <w:rPr>
          <w:rFonts w:hint="eastAsia"/>
          <w:sz w:val="24"/>
          <w:szCs w:val="24"/>
        </w:rPr>
        <w:t>专项</w:t>
      </w:r>
      <w:r>
        <w:rPr>
          <w:rFonts w:hint="eastAsia"/>
          <w:sz w:val="24"/>
          <w:szCs w:val="24"/>
        </w:rPr>
        <w:t>的</w:t>
      </w:r>
      <w:r w:rsidR="000960AF">
        <w:rPr>
          <w:rFonts w:hint="eastAsia"/>
          <w:sz w:val="24"/>
          <w:szCs w:val="24"/>
        </w:rPr>
        <w:t>认领</w:t>
      </w:r>
      <w:r>
        <w:rPr>
          <w:rFonts w:hint="eastAsia"/>
          <w:sz w:val="24"/>
          <w:szCs w:val="24"/>
        </w:rPr>
        <w:t>部门（区县），后台登录</w:t>
      </w:r>
      <w:r w:rsidR="000960AF">
        <w:rPr>
          <w:rFonts w:hint="eastAsia"/>
          <w:sz w:val="24"/>
          <w:szCs w:val="24"/>
        </w:rPr>
        <w:t>认</w:t>
      </w:r>
      <w:r w:rsidR="000960AF">
        <w:rPr>
          <w:rFonts w:hint="eastAsia"/>
          <w:sz w:val="24"/>
          <w:szCs w:val="24"/>
        </w:rPr>
        <w:lastRenderedPageBreak/>
        <w:t>领</w:t>
      </w:r>
      <w:r>
        <w:rPr>
          <w:rFonts w:hint="eastAsia"/>
          <w:sz w:val="24"/>
          <w:szCs w:val="24"/>
        </w:rPr>
        <w:t>部门运营账号来</w:t>
      </w:r>
      <w:r w:rsidR="000960AF">
        <w:rPr>
          <w:rFonts w:hint="eastAsia"/>
          <w:sz w:val="24"/>
          <w:szCs w:val="24"/>
        </w:rPr>
        <w:t>认领专项</w:t>
      </w:r>
      <w:r>
        <w:rPr>
          <w:rFonts w:hint="eastAsia"/>
          <w:sz w:val="24"/>
          <w:szCs w:val="24"/>
        </w:rPr>
        <w:t>分发</w:t>
      </w:r>
      <w:r w:rsidR="000960AF">
        <w:rPr>
          <w:rFonts w:hint="eastAsia"/>
          <w:sz w:val="24"/>
          <w:szCs w:val="24"/>
        </w:rPr>
        <w:t>初审</w:t>
      </w:r>
      <w:r>
        <w:rPr>
          <w:rFonts w:hint="eastAsia"/>
          <w:sz w:val="24"/>
          <w:szCs w:val="24"/>
        </w:rPr>
        <w:t>部门</w:t>
      </w:r>
      <w:r w:rsidR="00B645D5">
        <w:rPr>
          <w:rFonts w:hint="eastAsia"/>
          <w:sz w:val="24"/>
          <w:szCs w:val="24"/>
        </w:rPr>
        <w:t>，如下图：</w:t>
      </w:r>
    </w:p>
    <w:p w:rsidR="00B645D5" w:rsidRDefault="000960AF" w:rsidP="00021BF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FEE" w:rsidRDefault="000960AF" w:rsidP="00021BFF">
      <w:pPr>
        <w:pStyle w:val="a3"/>
        <w:ind w:left="780" w:firstLineChars="0" w:firstLine="0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2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E60DAF" w:rsidRDefault="00467DAF" w:rsidP="00AE6913">
      <w:pPr>
        <w:pStyle w:val="2"/>
        <w:numPr>
          <w:ilvl w:val="2"/>
          <w:numId w:val="9"/>
        </w:numPr>
      </w:pPr>
      <w:bookmarkStart w:id="8" w:name="_Toc38618190"/>
      <w:r w:rsidRPr="00E60DAF">
        <w:rPr>
          <w:rFonts w:hint="eastAsia"/>
        </w:rPr>
        <w:t>初审地区批次</w:t>
      </w:r>
      <w:bookmarkEnd w:id="8"/>
    </w:p>
    <w:p w:rsidR="00AF5FEE" w:rsidRDefault="000960AF" w:rsidP="00467D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初审地区批次</w:t>
      </w:r>
      <w:r w:rsidR="00AF5FEE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通知</w:t>
      </w:r>
      <w:r w:rsidR="009556B1">
        <w:rPr>
          <w:rFonts w:hint="eastAsia"/>
          <w:sz w:val="24"/>
          <w:szCs w:val="24"/>
        </w:rPr>
        <w:t>区县的</w:t>
      </w:r>
      <w:r>
        <w:rPr>
          <w:rFonts w:hint="eastAsia"/>
          <w:sz w:val="24"/>
          <w:szCs w:val="24"/>
        </w:rPr>
        <w:t>初审部门</w:t>
      </w:r>
      <w:r w:rsidR="009556B1">
        <w:rPr>
          <w:rFonts w:hint="eastAsia"/>
          <w:sz w:val="24"/>
          <w:szCs w:val="24"/>
        </w:rPr>
        <w:t>，后台</w:t>
      </w:r>
      <w:r w:rsidR="00C71219">
        <w:rPr>
          <w:rFonts w:hint="eastAsia"/>
          <w:sz w:val="24"/>
          <w:szCs w:val="24"/>
        </w:rPr>
        <w:t>登录</w:t>
      </w:r>
      <w:r w:rsidR="009556B1">
        <w:rPr>
          <w:rFonts w:hint="eastAsia"/>
          <w:sz w:val="24"/>
          <w:szCs w:val="24"/>
        </w:rPr>
        <w:t>区县初审部门运营账号</w:t>
      </w:r>
      <w:r>
        <w:rPr>
          <w:rFonts w:hint="eastAsia"/>
          <w:sz w:val="24"/>
          <w:szCs w:val="24"/>
        </w:rPr>
        <w:t>来配置初审地区的批次，如下图：</w:t>
      </w:r>
    </w:p>
    <w:p w:rsidR="000960AF" w:rsidRDefault="000960AF" w:rsidP="000960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24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AF" w:rsidRDefault="000960AF" w:rsidP="000960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27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AF" w:rsidRDefault="000960AF" w:rsidP="000960AF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30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AF" w:rsidRPr="00DD5542" w:rsidRDefault="00DD5542" w:rsidP="00DD5542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3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B45" w:rsidRDefault="00C7654B" w:rsidP="00666B45">
      <w:pPr>
        <w:pStyle w:val="2"/>
        <w:numPr>
          <w:ilvl w:val="1"/>
          <w:numId w:val="9"/>
        </w:numPr>
        <w:rPr>
          <w:rFonts w:hint="eastAsia"/>
        </w:rPr>
      </w:pPr>
      <w:bookmarkStart w:id="9" w:name="_Toc38618191"/>
      <w:r w:rsidRPr="00C7654B">
        <w:rPr>
          <w:rFonts w:hint="eastAsia"/>
        </w:rPr>
        <w:t>创建配置</w:t>
      </w:r>
      <w:r>
        <w:rPr>
          <w:rFonts w:hint="eastAsia"/>
        </w:rPr>
        <w:t>有</w:t>
      </w:r>
      <w:r w:rsidRPr="00C7654B">
        <w:rPr>
          <w:rFonts w:hint="eastAsia"/>
        </w:rPr>
        <w:t>子项的专项</w:t>
      </w:r>
      <w:bookmarkEnd w:id="9"/>
    </w:p>
    <w:p w:rsidR="00AE6913" w:rsidRPr="00AE6913" w:rsidRDefault="00AE6913" w:rsidP="00E60DAF">
      <w:pPr>
        <w:pStyle w:val="2"/>
        <w:numPr>
          <w:ilvl w:val="2"/>
          <w:numId w:val="9"/>
        </w:numPr>
      </w:pPr>
      <w:bookmarkStart w:id="10" w:name="_Toc38618192"/>
      <w:r>
        <w:rPr>
          <w:rFonts w:hint="eastAsia"/>
        </w:rPr>
        <w:t>创建专项</w:t>
      </w:r>
      <w:bookmarkEnd w:id="10"/>
    </w:p>
    <w:p w:rsidR="0008395E" w:rsidRPr="00AE6913" w:rsidRDefault="00666B45" w:rsidP="00AE6913">
      <w:pPr>
        <w:ind w:left="420"/>
        <w:rPr>
          <w:sz w:val="24"/>
          <w:szCs w:val="24"/>
        </w:rPr>
      </w:pPr>
      <w:r w:rsidRPr="00AE6913">
        <w:rPr>
          <w:rFonts w:hint="eastAsia"/>
          <w:sz w:val="24"/>
          <w:szCs w:val="24"/>
        </w:rPr>
        <w:t>经信局运营人员登陆后台，点击进入“专项管理”“专项列表”，点击“新增专项”，</w:t>
      </w:r>
      <w:r w:rsidR="00AE6913" w:rsidRPr="00C7654B">
        <w:rPr>
          <w:rFonts w:hint="eastAsia"/>
          <w:sz w:val="24"/>
          <w:szCs w:val="24"/>
        </w:rPr>
        <w:t>配置填写基本信息，点击“保存”，</w:t>
      </w:r>
      <w:r w:rsidRPr="00AE6913">
        <w:rPr>
          <w:sz w:val="24"/>
          <w:szCs w:val="24"/>
        </w:rPr>
        <w:t>如下图：</w:t>
      </w:r>
    </w:p>
    <w:p w:rsidR="00666B45" w:rsidRDefault="00666B45" w:rsidP="00666B45">
      <w:pPr>
        <w:pStyle w:val="a3"/>
        <w:ind w:left="780" w:firstLineChars="0" w:firstLine="0"/>
        <w:rPr>
          <w:sz w:val="24"/>
          <w:szCs w:val="24"/>
        </w:rPr>
      </w:pPr>
      <w:r w:rsidRPr="00666B45"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7265"/>
            <wp:effectExtent l="19050" t="0" r="2540" b="0"/>
            <wp:docPr id="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B11" w:rsidRDefault="002B5B11" w:rsidP="002B5B11">
      <w:pPr>
        <w:pStyle w:val="a3"/>
        <w:ind w:left="780" w:firstLineChars="0" w:firstLine="0"/>
        <w:rPr>
          <w:rFonts w:hint="eastAsia"/>
          <w:sz w:val="24"/>
          <w:szCs w:val="24"/>
        </w:rPr>
      </w:pPr>
      <w:r w:rsidRPr="002B5B11">
        <w:rPr>
          <w:noProof/>
          <w:sz w:val="24"/>
          <w:szCs w:val="24"/>
        </w:rPr>
        <w:lastRenderedPageBreak/>
        <w:drawing>
          <wp:inline distT="0" distB="0" distL="0" distR="0">
            <wp:extent cx="5274310" cy="2467265"/>
            <wp:effectExtent l="19050" t="0" r="2540" b="0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</w:pPr>
      <w:bookmarkStart w:id="11" w:name="_Toc38618193"/>
      <w:r w:rsidRPr="0023633E">
        <w:rPr>
          <w:rFonts w:hint="eastAsia"/>
        </w:rPr>
        <w:t>子专项的属性管理</w:t>
      </w:r>
      <w:bookmarkEnd w:id="11"/>
    </w:p>
    <w:p w:rsidR="002B5B11" w:rsidRDefault="00021BFF" w:rsidP="0023633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子专项的</w:t>
      </w:r>
      <w:r w:rsidR="00E67AF9">
        <w:rPr>
          <w:rFonts w:hint="eastAsia"/>
          <w:sz w:val="24"/>
          <w:szCs w:val="24"/>
        </w:rPr>
        <w:t>属性</w:t>
      </w:r>
      <w:r w:rsidR="003140B7">
        <w:rPr>
          <w:rFonts w:hint="eastAsia"/>
          <w:sz w:val="24"/>
          <w:szCs w:val="24"/>
        </w:rPr>
        <w:t>管理</w:t>
      </w:r>
      <w:r w:rsidR="00E67AF9">
        <w:rPr>
          <w:rFonts w:hint="eastAsia"/>
          <w:sz w:val="24"/>
          <w:szCs w:val="24"/>
        </w:rPr>
        <w:t>，发送通知子项部门，</w:t>
      </w:r>
      <w:r w:rsidR="00ED4B84">
        <w:rPr>
          <w:rFonts w:hint="eastAsia"/>
          <w:sz w:val="24"/>
          <w:szCs w:val="24"/>
        </w:rPr>
        <w:t>后台登陆子项部门运营账号来配置子项的属性，</w:t>
      </w:r>
      <w:r w:rsidR="00E67AF9">
        <w:rPr>
          <w:rFonts w:hint="eastAsia"/>
          <w:sz w:val="24"/>
          <w:szCs w:val="24"/>
        </w:rPr>
        <w:t>如下图：</w:t>
      </w:r>
    </w:p>
    <w:p w:rsidR="00E67AF9" w:rsidRDefault="003140B7" w:rsidP="00E67AF9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0B7" w:rsidRPr="00E67AF9" w:rsidRDefault="003140B7" w:rsidP="00E67AF9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  <w:rPr>
          <w:rFonts w:hint="eastAsia"/>
        </w:rPr>
      </w:pPr>
      <w:bookmarkStart w:id="12" w:name="_Toc38618194"/>
      <w:r w:rsidRPr="0023633E">
        <w:rPr>
          <w:rFonts w:hint="eastAsia"/>
        </w:rPr>
        <w:t>配置子专项的附件</w:t>
      </w:r>
      <w:bookmarkEnd w:id="12"/>
    </w:p>
    <w:p w:rsidR="00E67AF9" w:rsidRPr="0023633E" w:rsidRDefault="00E67AF9" w:rsidP="0023633E">
      <w:pPr>
        <w:ind w:left="420"/>
        <w:rPr>
          <w:sz w:val="24"/>
          <w:szCs w:val="24"/>
        </w:rPr>
      </w:pPr>
      <w:r w:rsidRPr="0023633E">
        <w:rPr>
          <w:rFonts w:hint="eastAsia"/>
          <w:sz w:val="24"/>
          <w:szCs w:val="24"/>
        </w:rPr>
        <w:t>配置子专项的</w:t>
      </w:r>
      <w:r w:rsidR="004B7E55" w:rsidRPr="0023633E">
        <w:rPr>
          <w:rFonts w:hint="eastAsia"/>
          <w:sz w:val="24"/>
          <w:szCs w:val="24"/>
        </w:rPr>
        <w:t>附件</w:t>
      </w:r>
      <w:r w:rsidRPr="0023633E">
        <w:rPr>
          <w:rFonts w:hint="eastAsia"/>
          <w:sz w:val="24"/>
          <w:szCs w:val="24"/>
        </w:rPr>
        <w:t>，发送通知子项部门，</w:t>
      </w:r>
      <w:r w:rsidR="00ED4B84" w:rsidRPr="0023633E">
        <w:rPr>
          <w:rFonts w:hint="eastAsia"/>
          <w:sz w:val="24"/>
          <w:szCs w:val="24"/>
        </w:rPr>
        <w:t>后台登陆子项部门运营账号</w:t>
      </w:r>
      <w:r w:rsidRPr="0023633E">
        <w:rPr>
          <w:rFonts w:hint="eastAsia"/>
          <w:sz w:val="24"/>
          <w:szCs w:val="24"/>
        </w:rPr>
        <w:t>来配置子项的</w:t>
      </w:r>
      <w:r w:rsidR="004B7E55" w:rsidRPr="0023633E">
        <w:rPr>
          <w:rFonts w:hint="eastAsia"/>
          <w:sz w:val="24"/>
          <w:szCs w:val="24"/>
        </w:rPr>
        <w:t>附件</w:t>
      </w:r>
      <w:r w:rsidRPr="0023633E">
        <w:rPr>
          <w:rFonts w:hint="eastAsia"/>
          <w:sz w:val="24"/>
          <w:szCs w:val="24"/>
        </w:rPr>
        <w:t>，如下图：</w:t>
      </w:r>
    </w:p>
    <w:p w:rsidR="004B7E55" w:rsidRDefault="004B7E55" w:rsidP="004B7E55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7265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E55" w:rsidRDefault="004B7E55" w:rsidP="004B7E55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1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  <w:rPr>
          <w:rFonts w:hint="eastAsia"/>
        </w:rPr>
      </w:pPr>
      <w:bookmarkStart w:id="13" w:name="_Toc38618195"/>
      <w:r w:rsidRPr="0023633E">
        <w:rPr>
          <w:rFonts w:hint="eastAsia"/>
        </w:rPr>
        <w:t>配置子专项的批次</w:t>
      </w:r>
      <w:bookmarkEnd w:id="13"/>
    </w:p>
    <w:p w:rsidR="004B7E55" w:rsidRDefault="00ED4B84" w:rsidP="0023633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配置子专项的批次，发送通知子项部门，后台登陆子项部门运营账号来配置子项的批次，如下图：</w:t>
      </w:r>
    </w:p>
    <w:p w:rsidR="00F602BE" w:rsidRDefault="00F602BE" w:rsidP="00F602B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1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2BE" w:rsidRDefault="00F602BE" w:rsidP="00F602B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1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  <w:rPr>
          <w:rFonts w:hint="eastAsia"/>
        </w:rPr>
      </w:pPr>
      <w:bookmarkStart w:id="14" w:name="_Toc38618196"/>
      <w:r w:rsidRPr="0023633E">
        <w:rPr>
          <w:rFonts w:hint="eastAsia"/>
        </w:rPr>
        <w:t>发布专项</w:t>
      </w:r>
      <w:bookmarkEnd w:id="14"/>
    </w:p>
    <w:p w:rsidR="00ED4B84" w:rsidRDefault="005B7B1E" w:rsidP="0023633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发布专项，配置完子项的附件和批次后，发布父专项，如下图：</w:t>
      </w:r>
    </w:p>
    <w:p w:rsidR="005B7B1E" w:rsidRDefault="005B7B1E" w:rsidP="005B7B1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1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B1E" w:rsidRDefault="005B7B1E" w:rsidP="005B7B1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1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  <w:rPr>
          <w:rFonts w:hint="eastAsia"/>
        </w:rPr>
      </w:pPr>
      <w:bookmarkStart w:id="15" w:name="_Toc38618197"/>
      <w:r w:rsidRPr="0023633E">
        <w:rPr>
          <w:rFonts w:hint="eastAsia"/>
        </w:rPr>
        <w:lastRenderedPageBreak/>
        <w:t>认领专项</w:t>
      </w:r>
      <w:bookmarkEnd w:id="15"/>
    </w:p>
    <w:p w:rsidR="005B7B1E" w:rsidRDefault="009556B1" w:rsidP="0023633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认领专项，专项发布成功后，通知</w:t>
      </w:r>
      <w:r w:rsidRPr="00AF5FEE">
        <w:rPr>
          <w:rFonts w:hint="eastAsia"/>
          <w:sz w:val="24"/>
          <w:szCs w:val="24"/>
        </w:rPr>
        <w:t>专项</w:t>
      </w:r>
      <w:r>
        <w:rPr>
          <w:rFonts w:hint="eastAsia"/>
          <w:sz w:val="24"/>
          <w:szCs w:val="24"/>
        </w:rPr>
        <w:t>的认领部门（区县），后台登录认领部门运营账号来认领专项分发初审部门，如下图：</w:t>
      </w:r>
    </w:p>
    <w:p w:rsidR="009C1A47" w:rsidRDefault="00A458A7" w:rsidP="009C1A47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3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8A7" w:rsidRDefault="00A458A7" w:rsidP="009C1A47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4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33E" w:rsidRPr="0023633E" w:rsidRDefault="0023633E" w:rsidP="0023633E">
      <w:pPr>
        <w:pStyle w:val="2"/>
        <w:numPr>
          <w:ilvl w:val="2"/>
          <w:numId w:val="9"/>
        </w:numPr>
        <w:rPr>
          <w:rFonts w:hint="eastAsia"/>
        </w:rPr>
      </w:pPr>
      <w:bookmarkStart w:id="16" w:name="_Toc38618198"/>
      <w:r w:rsidRPr="0023633E">
        <w:rPr>
          <w:rFonts w:hint="eastAsia"/>
        </w:rPr>
        <w:t>初审地区批次</w:t>
      </w:r>
      <w:bookmarkEnd w:id="16"/>
    </w:p>
    <w:p w:rsidR="009556B1" w:rsidRDefault="009C1A47" w:rsidP="0023633E">
      <w:pPr>
        <w:pStyle w:val="a3"/>
        <w:ind w:left="7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初审地区批次，通知区县的初审部门，后台区县初审部门运营账号来配置初审地区的批次，如下图：</w:t>
      </w:r>
    </w:p>
    <w:p w:rsidR="00D0705F" w:rsidRDefault="00D0705F" w:rsidP="00D0705F">
      <w:pPr>
        <w:pStyle w:val="a3"/>
        <w:ind w:left="780" w:firstLineChars="0" w:firstLine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4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05F" w:rsidRPr="005B4AB6" w:rsidRDefault="00D0705F" w:rsidP="00D0705F">
      <w:pPr>
        <w:pStyle w:val="a3"/>
        <w:ind w:left="780" w:firstLineChars="0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50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676" w:rsidRPr="0023633E" w:rsidRDefault="00345B42" w:rsidP="0023633E">
      <w:pPr>
        <w:pStyle w:val="1"/>
        <w:numPr>
          <w:ilvl w:val="0"/>
          <w:numId w:val="17"/>
        </w:numPr>
      </w:pPr>
      <w:bookmarkStart w:id="17" w:name="_Toc38618199"/>
      <w:r>
        <w:rPr>
          <w:rFonts w:hint="eastAsia"/>
        </w:rPr>
        <w:t>收件管理</w:t>
      </w:r>
      <w:bookmarkEnd w:id="17"/>
    </w:p>
    <w:p w:rsidR="00AE0D0F" w:rsidRPr="00AE0D0F" w:rsidRDefault="005B4AB6" w:rsidP="00AE0D0F">
      <w:pPr>
        <w:rPr>
          <w:sz w:val="24"/>
          <w:szCs w:val="24"/>
        </w:rPr>
      </w:pPr>
      <w:r>
        <w:rPr>
          <w:sz w:val="24"/>
          <w:szCs w:val="24"/>
        </w:rPr>
        <w:tab/>
      </w:r>
      <w:r w:rsidR="00B0386B">
        <w:rPr>
          <w:rFonts w:hint="eastAsia"/>
          <w:sz w:val="24"/>
          <w:szCs w:val="24"/>
        </w:rPr>
        <w:t>区级</w:t>
      </w:r>
      <w:r w:rsidR="00345B42">
        <w:rPr>
          <w:rFonts w:hint="eastAsia"/>
          <w:sz w:val="24"/>
          <w:szCs w:val="24"/>
        </w:rPr>
        <w:t>的初审部门</w:t>
      </w:r>
      <w:proofErr w:type="gramStart"/>
      <w:r w:rsidR="00345B42">
        <w:rPr>
          <w:rFonts w:hint="eastAsia"/>
          <w:sz w:val="24"/>
          <w:szCs w:val="24"/>
        </w:rPr>
        <w:t>收件审批</w:t>
      </w:r>
      <w:proofErr w:type="gramEnd"/>
      <w:r w:rsidR="00345B42">
        <w:rPr>
          <w:rFonts w:hint="eastAsia"/>
          <w:sz w:val="24"/>
          <w:szCs w:val="24"/>
        </w:rPr>
        <w:t>区属企业的申报资料，汇总提给</w:t>
      </w:r>
      <w:r w:rsidR="00B0386B">
        <w:rPr>
          <w:rFonts w:hint="eastAsia"/>
          <w:sz w:val="24"/>
          <w:szCs w:val="24"/>
        </w:rPr>
        <w:t>区属</w:t>
      </w:r>
      <w:r w:rsidR="00345B42">
        <w:rPr>
          <w:rFonts w:hint="eastAsia"/>
          <w:sz w:val="24"/>
          <w:szCs w:val="24"/>
        </w:rPr>
        <w:t>的初审部门；再由</w:t>
      </w:r>
      <w:r w:rsidR="00B0386B">
        <w:rPr>
          <w:rFonts w:hint="eastAsia"/>
          <w:sz w:val="24"/>
          <w:szCs w:val="24"/>
        </w:rPr>
        <w:t>市级</w:t>
      </w:r>
      <w:r w:rsidR="00345B42">
        <w:rPr>
          <w:rFonts w:hint="eastAsia"/>
          <w:sz w:val="24"/>
          <w:szCs w:val="24"/>
        </w:rPr>
        <w:t>的初审部门</w:t>
      </w:r>
      <w:proofErr w:type="gramStart"/>
      <w:r w:rsidR="00345B42">
        <w:rPr>
          <w:rFonts w:hint="eastAsia"/>
          <w:sz w:val="24"/>
          <w:szCs w:val="24"/>
        </w:rPr>
        <w:t>收件审批</w:t>
      </w:r>
      <w:proofErr w:type="gramEnd"/>
      <w:r w:rsidR="00345B42">
        <w:rPr>
          <w:rFonts w:hint="eastAsia"/>
          <w:sz w:val="24"/>
          <w:szCs w:val="24"/>
        </w:rPr>
        <w:t>下级区属汇总申报资料和市属企业提交的申报资料</w:t>
      </w:r>
      <w:r w:rsidR="00AE0D0F" w:rsidRPr="00AE0D0F">
        <w:rPr>
          <w:sz w:val="24"/>
          <w:szCs w:val="24"/>
        </w:rPr>
        <w:t>。</w:t>
      </w:r>
    </w:p>
    <w:p w:rsidR="00D91002" w:rsidRDefault="00D91002" w:rsidP="00D91002">
      <w:pPr>
        <w:pStyle w:val="2"/>
      </w:pPr>
      <w:bookmarkStart w:id="18" w:name="_Toc38618200"/>
      <w:r>
        <w:t xml:space="preserve">3.1 </w:t>
      </w:r>
      <w:r w:rsidR="00B0386B">
        <w:rPr>
          <w:rFonts w:hint="eastAsia"/>
        </w:rPr>
        <w:t>区级</w:t>
      </w:r>
      <w:r w:rsidR="00C71219">
        <w:rPr>
          <w:rFonts w:hint="eastAsia"/>
        </w:rPr>
        <w:t>的收件管理</w:t>
      </w:r>
      <w:bookmarkEnd w:id="18"/>
    </w:p>
    <w:p w:rsidR="00945E82" w:rsidRDefault="00945E82" w:rsidP="00945E82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1、</w:t>
      </w:r>
      <w:r w:rsidR="002B30E6">
        <w:rPr>
          <w:rFonts w:hint="eastAsia"/>
          <w:sz w:val="24"/>
          <w:szCs w:val="24"/>
        </w:rPr>
        <w:t>后台登录区县初审部门运营账号</w:t>
      </w:r>
      <w:r w:rsidRPr="00323289">
        <w:rPr>
          <w:sz w:val="24"/>
          <w:szCs w:val="24"/>
        </w:rPr>
        <w:t>，</w:t>
      </w:r>
      <w:r w:rsidR="002B30E6">
        <w:rPr>
          <w:rFonts w:hint="eastAsia"/>
          <w:sz w:val="24"/>
          <w:szCs w:val="24"/>
        </w:rPr>
        <w:t>收件查看审批区属企业的申报资料，如下图：</w:t>
      </w:r>
    </w:p>
    <w:p w:rsidR="00945E82" w:rsidRDefault="002B30E6" w:rsidP="002B30E6">
      <w:pPr>
        <w:ind w:firstLineChars="200" w:firstLine="48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0E6" w:rsidRDefault="002B30E6" w:rsidP="002B30E6">
      <w:pPr>
        <w:ind w:firstLineChars="200" w:firstLine="480"/>
        <w:rPr>
          <w:sz w:val="24"/>
          <w:szCs w:val="24"/>
        </w:rPr>
      </w:pPr>
      <w:r w:rsidRPr="002B30E6">
        <w:rPr>
          <w:noProof/>
          <w:sz w:val="24"/>
          <w:szCs w:val="24"/>
        </w:rPr>
        <w:drawing>
          <wp:inline distT="0" distB="0" distL="0" distR="0">
            <wp:extent cx="5274310" cy="2467265"/>
            <wp:effectExtent l="19050" t="0" r="2540" b="0"/>
            <wp:docPr id="6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0E6" w:rsidRPr="00754676" w:rsidRDefault="002B30E6" w:rsidP="002B30E6">
      <w:pPr>
        <w:ind w:firstLineChars="200" w:firstLine="480"/>
        <w:rPr>
          <w:sz w:val="24"/>
          <w:szCs w:val="24"/>
        </w:rPr>
      </w:pPr>
      <w:r w:rsidRPr="002B30E6">
        <w:rPr>
          <w:noProof/>
          <w:sz w:val="24"/>
          <w:szCs w:val="24"/>
        </w:rPr>
        <w:drawing>
          <wp:inline distT="0" distB="0" distL="0" distR="0">
            <wp:extent cx="5274310" cy="2467265"/>
            <wp:effectExtent l="19050" t="0" r="2540" b="0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E82" w:rsidRDefault="00945E82" w:rsidP="00D81955">
      <w:pPr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2、</w:t>
      </w:r>
      <w:r w:rsidR="00B0386B">
        <w:rPr>
          <w:rFonts w:hint="eastAsia"/>
          <w:sz w:val="24"/>
          <w:szCs w:val="24"/>
        </w:rPr>
        <w:t>地区申报批次已截至申报了，</w:t>
      </w:r>
      <w:r w:rsidR="00436D9C">
        <w:rPr>
          <w:rFonts w:hint="eastAsia"/>
          <w:sz w:val="24"/>
          <w:szCs w:val="24"/>
        </w:rPr>
        <w:t>区属</w:t>
      </w:r>
      <w:r w:rsidR="00B0386B">
        <w:rPr>
          <w:rFonts w:hint="eastAsia"/>
          <w:sz w:val="24"/>
          <w:szCs w:val="24"/>
        </w:rPr>
        <w:t>企业不能再提交申报</w:t>
      </w:r>
      <w:r>
        <w:rPr>
          <w:sz w:val="24"/>
          <w:szCs w:val="24"/>
        </w:rPr>
        <w:t>，</w:t>
      </w:r>
      <w:r w:rsidR="00B0386B">
        <w:rPr>
          <w:rFonts w:hint="eastAsia"/>
          <w:sz w:val="24"/>
          <w:szCs w:val="24"/>
        </w:rPr>
        <w:t>区</w:t>
      </w:r>
      <w:r w:rsidR="00436D9C">
        <w:rPr>
          <w:rFonts w:hint="eastAsia"/>
          <w:sz w:val="24"/>
          <w:szCs w:val="24"/>
        </w:rPr>
        <w:t>级</w:t>
      </w:r>
      <w:r w:rsidR="00B0386B">
        <w:rPr>
          <w:rFonts w:hint="eastAsia"/>
          <w:sz w:val="24"/>
          <w:szCs w:val="24"/>
        </w:rPr>
        <w:t>初审部门把目前已收件</w:t>
      </w:r>
      <w:r w:rsidR="00436D9C">
        <w:rPr>
          <w:rFonts w:hint="eastAsia"/>
          <w:sz w:val="24"/>
          <w:szCs w:val="24"/>
        </w:rPr>
        <w:t>区属企业</w:t>
      </w:r>
      <w:r w:rsidR="00B0386B">
        <w:rPr>
          <w:rFonts w:hint="eastAsia"/>
          <w:sz w:val="24"/>
          <w:szCs w:val="24"/>
        </w:rPr>
        <w:t>的申报汇总提交给市级初审部门</w:t>
      </w:r>
      <w:r w:rsidR="00436D9C">
        <w:rPr>
          <w:rFonts w:hint="eastAsia"/>
          <w:sz w:val="24"/>
          <w:szCs w:val="24"/>
        </w:rPr>
        <w:t>再次收件审批</w:t>
      </w:r>
      <w:r w:rsidR="00B0386B">
        <w:rPr>
          <w:rFonts w:hint="eastAsia"/>
          <w:sz w:val="24"/>
          <w:szCs w:val="24"/>
        </w:rPr>
        <w:t>，</w:t>
      </w:r>
      <w:r w:rsidRPr="00754676">
        <w:rPr>
          <w:sz w:val="24"/>
          <w:szCs w:val="24"/>
        </w:rPr>
        <w:t>如下图：</w:t>
      </w:r>
    </w:p>
    <w:p w:rsidR="00DC322D" w:rsidRPr="0099415A" w:rsidRDefault="00CF26A3" w:rsidP="00CF26A3">
      <w:pPr>
        <w:ind w:firstLine="420"/>
        <w:rPr>
          <w:sz w:val="24"/>
          <w:szCs w:val="24"/>
        </w:rPr>
      </w:pPr>
      <w:r w:rsidRPr="00CF26A3"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6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322D" w:rsidRDefault="00D91002" w:rsidP="00DC322D">
      <w:pPr>
        <w:pStyle w:val="2"/>
      </w:pPr>
      <w:bookmarkStart w:id="19" w:name="_Toc38618201"/>
      <w:r>
        <w:rPr>
          <w:rFonts w:hint="eastAsia"/>
        </w:rPr>
        <w:t xml:space="preserve">3.2 </w:t>
      </w:r>
      <w:r w:rsidR="00CF26A3">
        <w:rPr>
          <w:rFonts w:hint="eastAsia"/>
        </w:rPr>
        <w:t>市级的收件管理</w:t>
      </w:r>
      <w:bookmarkEnd w:id="19"/>
    </w:p>
    <w:p w:rsidR="00DC322D" w:rsidRDefault="00DC322D" w:rsidP="00DC322D">
      <w:pPr>
        <w:rPr>
          <w:sz w:val="24"/>
          <w:szCs w:val="24"/>
        </w:rPr>
      </w:pPr>
      <w:r w:rsidRPr="00DC322D">
        <w:rPr>
          <w:sz w:val="24"/>
          <w:szCs w:val="24"/>
        </w:rPr>
        <w:tab/>
        <w:t>1</w:t>
      </w:r>
      <w:r w:rsidRPr="00DC322D">
        <w:rPr>
          <w:rFonts w:hint="eastAsia"/>
          <w:sz w:val="24"/>
          <w:szCs w:val="24"/>
        </w:rPr>
        <w:t>、</w:t>
      </w:r>
      <w:r w:rsidR="00745F51">
        <w:rPr>
          <w:rFonts w:hint="eastAsia"/>
          <w:sz w:val="24"/>
          <w:szCs w:val="24"/>
        </w:rPr>
        <w:t>后台登录市属初审部门运营账号</w:t>
      </w:r>
      <w:r w:rsidR="00745F51" w:rsidRPr="00323289">
        <w:rPr>
          <w:sz w:val="24"/>
          <w:szCs w:val="24"/>
        </w:rPr>
        <w:t>，</w:t>
      </w:r>
      <w:r w:rsidR="00745F51">
        <w:rPr>
          <w:rFonts w:hint="eastAsia"/>
          <w:sz w:val="24"/>
          <w:szCs w:val="24"/>
        </w:rPr>
        <w:t>收件查看审批市属企业提交的申报资料，如下图：</w:t>
      </w:r>
      <w:r w:rsidR="00745F51">
        <w:rPr>
          <w:sz w:val="24"/>
          <w:szCs w:val="24"/>
        </w:rPr>
        <w:t xml:space="preserve"> </w:t>
      </w:r>
    </w:p>
    <w:p w:rsidR="00D81955" w:rsidRPr="00DC322D" w:rsidRDefault="00D81955" w:rsidP="00745F51">
      <w:pPr>
        <w:ind w:left="420"/>
        <w:rPr>
          <w:sz w:val="24"/>
          <w:szCs w:val="24"/>
        </w:rPr>
      </w:pPr>
      <w:r>
        <w:rPr>
          <w:sz w:val="24"/>
          <w:szCs w:val="24"/>
        </w:rPr>
        <w:tab/>
      </w:r>
      <w:r w:rsidR="00745F51" w:rsidRPr="00745F51">
        <w:rPr>
          <w:noProof/>
          <w:sz w:val="24"/>
          <w:szCs w:val="24"/>
        </w:rPr>
        <w:drawing>
          <wp:inline distT="0" distB="0" distL="0" distR="0">
            <wp:extent cx="5274310" cy="2474899"/>
            <wp:effectExtent l="19050" t="0" r="2540" b="0"/>
            <wp:docPr id="6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7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E60" w:rsidRDefault="00DC322D" w:rsidP="00D81955">
      <w:pPr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 w:rsidR="00ED7014">
        <w:rPr>
          <w:rFonts w:hint="eastAsia"/>
          <w:sz w:val="24"/>
          <w:szCs w:val="24"/>
        </w:rPr>
        <w:t>、</w:t>
      </w:r>
      <w:r w:rsidR="00745F51">
        <w:rPr>
          <w:rFonts w:hint="eastAsia"/>
          <w:sz w:val="24"/>
          <w:szCs w:val="24"/>
        </w:rPr>
        <w:t>收件查看审批下属区县初审部门汇总提交的申报资料</w:t>
      </w:r>
      <w:r w:rsidR="007112E8">
        <w:rPr>
          <w:rFonts w:hint="eastAsia"/>
          <w:sz w:val="24"/>
          <w:szCs w:val="24"/>
        </w:rPr>
        <w:t>，</w:t>
      </w:r>
      <w:r w:rsidR="007112E8">
        <w:rPr>
          <w:sz w:val="24"/>
          <w:szCs w:val="24"/>
        </w:rPr>
        <w:t>如下图：</w:t>
      </w:r>
    </w:p>
    <w:p w:rsidR="00CD52DF" w:rsidRDefault="00745F51" w:rsidP="00745F51">
      <w:pPr>
        <w:ind w:firstLine="420"/>
        <w:rPr>
          <w:noProof/>
          <w:sz w:val="24"/>
          <w:szCs w:val="24"/>
        </w:rPr>
      </w:pPr>
      <w:r w:rsidRPr="00745F51">
        <w:rPr>
          <w:noProof/>
          <w:sz w:val="24"/>
          <w:szCs w:val="24"/>
        </w:rPr>
        <w:lastRenderedPageBreak/>
        <w:drawing>
          <wp:inline distT="0" distB="0" distL="0" distR="0">
            <wp:extent cx="5274310" cy="2841875"/>
            <wp:effectExtent l="19050" t="0" r="2540" b="0"/>
            <wp:docPr id="6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E60" w:rsidRDefault="00F30D10" w:rsidP="0023633E">
      <w:pPr>
        <w:pStyle w:val="1"/>
        <w:numPr>
          <w:ilvl w:val="0"/>
          <w:numId w:val="17"/>
        </w:numPr>
      </w:pPr>
      <w:bookmarkStart w:id="20" w:name="_Toc38618202"/>
      <w:r>
        <w:rPr>
          <w:rFonts w:hint="eastAsia"/>
        </w:rPr>
        <w:t>受理管理</w:t>
      </w:r>
      <w:bookmarkEnd w:id="20"/>
    </w:p>
    <w:p w:rsidR="00827623" w:rsidRDefault="00F1531D" w:rsidP="00827623">
      <w:pPr>
        <w:rPr>
          <w:sz w:val="24"/>
          <w:szCs w:val="24"/>
        </w:rPr>
      </w:pPr>
      <w:r>
        <w:rPr>
          <w:sz w:val="24"/>
          <w:szCs w:val="24"/>
        </w:rPr>
        <w:tab/>
      </w:r>
      <w:r w:rsidR="00F30D10">
        <w:rPr>
          <w:rFonts w:hint="eastAsia"/>
          <w:sz w:val="24"/>
          <w:szCs w:val="24"/>
        </w:rPr>
        <w:t>专项批次已截至申报，市属及区属的企业申报已收件完成，</w:t>
      </w:r>
      <w:proofErr w:type="gramStart"/>
      <w:r w:rsidR="00F30D10">
        <w:rPr>
          <w:rFonts w:hint="eastAsia"/>
          <w:sz w:val="24"/>
          <w:szCs w:val="24"/>
        </w:rPr>
        <w:t>市属</w:t>
      </w:r>
      <w:r w:rsidR="00F30D10" w:rsidRPr="00F30D10">
        <w:rPr>
          <w:rFonts w:hint="eastAsia"/>
          <w:sz w:val="24"/>
          <w:szCs w:val="24"/>
        </w:rPr>
        <w:t>专项</w:t>
      </w:r>
      <w:proofErr w:type="gramEnd"/>
      <w:r w:rsidR="00F30D10" w:rsidRPr="00F30D10">
        <w:rPr>
          <w:rFonts w:hint="eastAsia"/>
          <w:sz w:val="24"/>
          <w:szCs w:val="24"/>
        </w:rPr>
        <w:t>操作人员</w:t>
      </w:r>
      <w:r w:rsidR="00F30D10">
        <w:rPr>
          <w:rFonts w:hint="eastAsia"/>
          <w:sz w:val="24"/>
          <w:szCs w:val="24"/>
        </w:rPr>
        <w:t>进入申报企业的受理流程</w:t>
      </w:r>
      <w:r w:rsidR="00FD466F">
        <w:rPr>
          <w:rFonts w:hint="eastAsia"/>
          <w:sz w:val="24"/>
          <w:szCs w:val="24"/>
        </w:rPr>
        <w:t>，如下图：</w:t>
      </w:r>
    </w:p>
    <w:p w:rsidR="00FD466F" w:rsidRDefault="00FD466F" w:rsidP="00FD466F">
      <w:pPr>
        <w:ind w:firstLine="420"/>
      </w:pPr>
      <w:r>
        <w:rPr>
          <w:noProof/>
        </w:rPr>
        <w:drawing>
          <wp:inline distT="0" distB="0" distL="0" distR="0">
            <wp:extent cx="5274310" cy="2841875"/>
            <wp:effectExtent l="19050" t="0" r="2540" b="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Default="00FD466F" w:rsidP="00FD466F">
      <w:pPr>
        <w:ind w:firstLine="420"/>
      </w:pPr>
      <w:r>
        <w:rPr>
          <w:noProof/>
        </w:rPr>
        <w:lastRenderedPageBreak/>
        <w:drawing>
          <wp:inline distT="0" distB="0" distL="0" distR="0">
            <wp:extent cx="5274310" cy="2841875"/>
            <wp:effectExtent l="19050" t="0" r="2540" b="0"/>
            <wp:docPr id="6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Default="00FD466F" w:rsidP="00FD466F">
      <w:pPr>
        <w:ind w:firstLine="420"/>
      </w:pPr>
      <w:r>
        <w:rPr>
          <w:noProof/>
        </w:rPr>
        <w:drawing>
          <wp:inline distT="0" distB="0" distL="0" distR="0">
            <wp:extent cx="5274310" cy="2841875"/>
            <wp:effectExtent l="19050" t="0" r="2540" b="0"/>
            <wp:docPr id="6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Default="00FD466F" w:rsidP="00FD466F">
      <w:pPr>
        <w:ind w:firstLine="420"/>
      </w:pPr>
      <w:r>
        <w:rPr>
          <w:noProof/>
        </w:rPr>
        <w:drawing>
          <wp:inline distT="0" distB="0" distL="0" distR="0">
            <wp:extent cx="5274310" cy="2841875"/>
            <wp:effectExtent l="19050" t="0" r="2540" b="0"/>
            <wp:docPr id="5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Default="00FD466F" w:rsidP="00FD466F">
      <w:pPr>
        <w:ind w:firstLine="420"/>
      </w:pPr>
      <w:r>
        <w:rPr>
          <w:noProof/>
        </w:rPr>
        <w:lastRenderedPageBreak/>
        <w:drawing>
          <wp:inline distT="0" distB="0" distL="0" distR="0">
            <wp:extent cx="5274310" cy="2841875"/>
            <wp:effectExtent l="19050" t="0" r="2540" b="0"/>
            <wp:docPr id="7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Default="00FD466F" w:rsidP="00FD466F">
      <w:pPr>
        <w:ind w:firstLine="420"/>
      </w:pPr>
      <w:r>
        <w:rPr>
          <w:noProof/>
        </w:rPr>
        <w:drawing>
          <wp:inline distT="0" distB="0" distL="0" distR="0">
            <wp:extent cx="5274310" cy="2841875"/>
            <wp:effectExtent l="19050" t="0" r="2540" b="0"/>
            <wp:docPr id="7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66F" w:rsidRPr="00B916AB" w:rsidRDefault="00FD466F" w:rsidP="00B916AB">
      <w:pPr>
        <w:ind w:firstLine="420"/>
      </w:pPr>
      <w:r>
        <w:rPr>
          <w:noProof/>
        </w:rPr>
        <w:drawing>
          <wp:inline distT="0" distB="0" distL="0" distR="0">
            <wp:extent cx="5274310" cy="2841875"/>
            <wp:effectExtent l="19050" t="0" r="2540" b="0"/>
            <wp:docPr id="5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AE9" w:rsidRDefault="00393307" w:rsidP="0023633E">
      <w:pPr>
        <w:pStyle w:val="1"/>
        <w:numPr>
          <w:ilvl w:val="0"/>
          <w:numId w:val="17"/>
        </w:numPr>
      </w:pPr>
      <w:bookmarkStart w:id="21" w:name="_Toc38618203"/>
      <w:r>
        <w:rPr>
          <w:rFonts w:hint="eastAsia"/>
        </w:rPr>
        <w:lastRenderedPageBreak/>
        <w:t>审批流程</w:t>
      </w:r>
      <w:bookmarkEnd w:id="21"/>
    </w:p>
    <w:p w:rsidR="00CD6936" w:rsidRPr="00CD6936" w:rsidRDefault="00EB4B09" w:rsidP="00CD6936">
      <w:pPr>
        <w:rPr>
          <w:sz w:val="24"/>
          <w:szCs w:val="24"/>
        </w:rPr>
      </w:pPr>
      <w:r>
        <w:rPr>
          <w:sz w:val="24"/>
          <w:szCs w:val="24"/>
        </w:rPr>
        <w:tab/>
      </w:r>
      <w:r w:rsidR="00393307">
        <w:rPr>
          <w:rFonts w:hint="eastAsia"/>
          <w:sz w:val="24"/>
          <w:szCs w:val="24"/>
        </w:rPr>
        <w:t>已受理完成</w:t>
      </w:r>
      <w:r w:rsidR="006C7AC9">
        <w:rPr>
          <w:rFonts w:hint="eastAsia"/>
          <w:sz w:val="24"/>
          <w:szCs w:val="24"/>
        </w:rPr>
        <w:t>的</w:t>
      </w:r>
      <w:r w:rsidR="00393307">
        <w:rPr>
          <w:rFonts w:hint="eastAsia"/>
          <w:sz w:val="24"/>
          <w:szCs w:val="24"/>
        </w:rPr>
        <w:t>专项批次</w:t>
      </w:r>
      <w:r w:rsidR="006C7AC9">
        <w:rPr>
          <w:rFonts w:hint="eastAsia"/>
          <w:sz w:val="24"/>
          <w:szCs w:val="24"/>
        </w:rPr>
        <w:t>，</w:t>
      </w:r>
      <w:proofErr w:type="gramStart"/>
      <w:r w:rsidR="006C7AC9">
        <w:rPr>
          <w:rFonts w:hint="eastAsia"/>
          <w:sz w:val="24"/>
          <w:szCs w:val="24"/>
        </w:rPr>
        <w:t>市属</w:t>
      </w:r>
      <w:r w:rsidR="006C7AC9" w:rsidRPr="00F30D10">
        <w:rPr>
          <w:rFonts w:hint="eastAsia"/>
          <w:sz w:val="24"/>
          <w:szCs w:val="24"/>
        </w:rPr>
        <w:t>专项</w:t>
      </w:r>
      <w:proofErr w:type="gramEnd"/>
      <w:r w:rsidR="006C7AC9" w:rsidRPr="00F30D10">
        <w:rPr>
          <w:rFonts w:hint="eastAsia"/>
          <w:sz w:val="24"/>
          <w:szCs w:val="24"/>
        </w:rPr>
        <w:t>操作人员</w:t>
      </w:r>
      <w:r w:rsidR="006C7AC9">
        <w:rPr>
          <w:rFonts w:hint="eastAsia"/>
          <w:sz w:val="24"/>
          <w:szCs w:val="24"/>
        </w:rPr>
        <w:t>启动审批流程，如下图：</w:t>
      </w:r>
    </w:p>
    <w:p w:rsidR="006C7AC9" w:rsidRDefault="00EB4B09" w:rsidP="00BD5593">
      <w:pPr>
        <w:ind w:left="420"/>
        <w:rPr>
          <w:rFonts w:hint="eastAsia"/>
          <w:sz w:val="24"/>
          <w:szCs w:val="24"/>
        </w:rPr>
      </w:pPr>
      <w:r>
        <w:rPr>
          <w:sz w:val="24"/>
          <w:szCs w:val="24"/>
        </w:rPr>
        <w:tab/>
      </w:r>
      <w:r w:rsidR="00BD5593">
        <w:rPr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593" w:rsidRDefault="00D92E52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70" w:rsidRDefault="00D11D70" w:rsidP="00BD5593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70" w:rsidRDefault="00D11D70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70" w:rsidRDefault="00D11D70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70" w:rsidRDefault="00D11D70" w:rsidP="00BD5593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70" w:rsidRDefault="00D11D70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B12" w:rsidRDefault="00316B12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B12" w:rsidRDefault="00316B12" w:rsidP="00BD5593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B12" w:rsidRDefault="00316B12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5F1" w:rsidRDefault="008905F1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5F1" w:rsidRDefault="008905F1" w:rsidP="00BD5593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CB8" w:rsidRDefault="00291CB8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3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CB8" w:rsidRDefault="00291CB8" w:rsidP="00BD5593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CB8" w:rsidRDefault="00291CB8" w:rsidP="00BD5593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CB8" w:rsidRPr="00DE5D24" w:rsidRDefault="00291CB8" w:rsidP="00BD5593">
      <w:pPr>
        <w:ind w:left="420"/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3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446" w:rsidRPr="00DE5D24" w:rsidRDefault="00CD1446" w:rsidP="00DE5D24"/>
    <w:sectPr w:rsidR="00CD1446" w:rsidRPr="00DE5D24" w:rsidSect="00987C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1562" w:rsidRDefault="009F1562" w:rsidP="00DC322D">
      <w:r>
        <w:separator/>
      </w:r>
    </w:p>
  </w:endnote>
  <w:endnote w:type="continuationSeparator" w:id="0">
    <w:p w:rsidR="009F1562" w:rsidRDefault="009F1562" w:rsidP="00DC32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1562" w:rsidRDefault="009F1562" w:rsidP="00DC322D">
      <w:r>
        <w:separator/>
      </w:r>
    </w:p>
  </w:footnote>
  <w:footnote w:type="continuationSeparator" w:id="0">
    <w:p w:rsidR="009F1562" w:rsidRDefault="009F1562" w:rsidP="00DC32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54253"/>
    <w:multiLevelType w:val="multilevel"/>
    <w:tmpl w:val="2F0E7F32"/>
    <w:lvl w:ilvl="0">
      <w:start w:val="2"/>
      <w:numFmt w:val="decimal"/>
      <w:lvlText w:val="%1"/>
      <w:lvlJc w:val="left"/>
      <w:pPr>
        <w:ind w:left="1731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31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1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0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61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61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21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1" w:hanging="1800"/>
      </w:pPr>
      <w:rPr>
        <w:rFonts w:hint="default"/>
      </w:rPr>
    </w:lvl>
  </w:abstractNum>
  <w:abstractNum w:abstractNumId="1">
    <w:nsid w:val="10A65B44"/>
    <w:multiLevelType w:val="hybridMultilevel"/>
    <w:tmpl w:val="30CEA356"/>
    <w:lvl w:ilvl="0" w:tplc="5CFA39A0">
      <w:start w:val="3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0B2768"/>
    <w:multiLevelType w:val="hybridMultilevel"/>
    <w:tmpl w:val="0310B736"/>
    <w:lvl w:ilvl="0" w:tplc="EC1A2A16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1D35379"/>
    <w:multiLevelType w:val="hybridMultilevel"/>
    <w:tmpl w:val="DE120A86"/>
    <w:lvl w:ilvl="0" w:tplc="EE083DF2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23262D71"/>
    <w:multiLevelType w:val="hybridMultilevel"/>
    <w:tmpl w:val="75EE8A9C"/>
    <w:lvl w:ilvl="0" w:tplc="DBFE5226">
      <w:start w:val="2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235238B1"/>
    <w:multiLevelType w:val="hybridMultilevel"/>
    <w:tmpl w:val="E5C8D892"/>
    <w:lvl w:ilvl="0" w:tplc="DBFE5226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73D141A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77E401C"/>
    <w:multiLevelType w:val="multilevel"/>
    <w:tmpl w:val="DC1494DC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2D9D0E53"/>
    <w:multiLevelType w:val="hybridMultilevel"/>
    <w:tmpl w:val="C34E126E"/>
    <w:lvl w:ilvl="0" w:tplc="A798E96E">
      <w:start w:val="1"/>
      <w:numFmt w:val="decimal"/>
      <w:lvlText w:val="%1、"/>
      <w:lvlJc w:val="left"/>
      <w:pPr>
        <w:ind w:left="15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9">
    <w:nsid w:val="350A6EE1"/>
    <w:multiLevelType w:val="hybridMultilevel"/>
    <w:tmpl w:val="078A75D2"/>
    <w:lvl w:ilvl="0" w:tplc="3A728482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4C9A799A"/>
    <w:multiLevelType w:val="hybridMultilevel"/>
    <w:tmpl w:val="908A757A"/>
    <w:lvl w:ilvl="0" w:tplc="DA7EBE22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11">
    <w:nsid w:val="63080569"/>
    <w:multiLevelType w:val="hybridMultilevel"/>
    <w:tmpl w:val="6230647A"/>
    <w:lvl w:ilvl="0" w:tplc="1E201092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6B615FF"/>
    <w:multiLevelType w:val="hybridMultilevel"/>
    <w:tmpl w:val="1040E792"/>
    <w:lvl w:ilvl="0" w:tplc="62E093A8">
      <w:start w:val="4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D0D693A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70EE34ED"/>
    <w:multiLevelType w:val="hybridMultilevel"/>
    <w:tmpl w:val="45066F0E"/>
    <w:lvl w:ilvl="0" w:tplc="710676C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71A80182"/>
    <w:multiLevelType w:val="hybridMultilevel"/>
    <w:tmpl w:val="32A2C26A"/>
    <w:lvl w:ilvl="0" w:tplc="2684085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69056F6"/>
    <w:multiLevelType w:val="hybridMultilevel"/>
    <w:tmpl w:val="27AC579A"/>
    <w:lvl w:ilvl="0" w:tplc="B3008AAA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7AD92BBA"/>
    <w:multiLevelType w:val="hybridMultilevel"/>
    <w:tmpl w:val="E5C8D892"/>
    <w:lvl w:ilvl="0" w:tplc="DBFE5226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5"/>
  </w:num>
  <w:num w:numId="2">
    <w:abstractNumId w:val="9"/>
  </w:num>
  <w:num w:numId="3">
    <w:abstractNumId w:val="14"/>
  </w:num>
  <w:num w:numId="4">
    <w:abstractNumId w:val="5"/>
  </w:num>
  <w:num w:numId="5">
    <w:abstractNumId w:val="17"/>
  </w:num>
  <w:num w:numId="6">
    <w:abstractNumId w:val="1"/>
  </w:num>
  <w:num w:numId="7">
    <w:abstractNumId w:val="4"/>
  </w:num>
  <w:num w:numId="8">
    <w:abstractNumId w:val="3"/>
  </w:num>
  <w:num w:numId="9">
    <w:abstractNumId w:val="13"/>
  </w:num>
  <w:num w:numId="10">
    <w:abstractNumId w:val="16"/>
  </w:num>
  <w:num w:numId="11">
    <w:abstractNumId w:val="10"/>
  </w:num>
  <w:num w:numId="12">
    <w:abstractNumId w:val="12"/>
  </w:num>
  <w:num w:numId="13">
    <w:abstractNumId w:val="8"/>
  </w:num>
  <w:num w:numId="14">
    <w:abstractNumId w:val="0"/>
  </w:num>
  <w:num w:numId="15">
    <w:abstractNumId w:val="6"/>
  </w:num>
  <w:num w:numId="16">
    <w:abstractNumId w:val="7"/>
  </w:num>
  <w:num w:numId="17">
    <w:abstractNumId w:val="11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F471D"/>
    <w:rsid w:val="0000240B"/>
    <w:rsid w:val="00020594"/>
    <w:rsid w:val="00021BFF"/>
    <w:rsid w:val="000248E4"/>
    <w:rsid w:val="000402EF"/>
    <w:rsid w:val="000471CE"/>
    <w:rsid w:val="000529F1"/>
    <w:rsid w:val="0008395E"/>
    <w:rsid w:val="00084B3F"/>
    <w:rsid w:val="000861C0"/>
    <w:rsid w:val="00087B89"/>
    <w:rsid w:val="000960AF"/>
    <w:rsid w:val="000C2EE6"/>
    <w:rsid w:val="000C362C"/>
    <w:rsid w:val="000C4AE9"/>
    <w:rsid w:val="000D4DA1"/>
    <w:rsid w:val="00113D51"/>
    <w:rsid w:val="00130344"/>
    <w:rsid w:val="001645A6"/>
    <w:rsid w:val="00164D3C"/>
    <w:rsid w:val="00180069"/>
    <w:rsid w:val="00180BE0"/>
    <w:rsid w:val="0019790A"/>
    <w:rsid w:val="001C41AC"/>
    <w:rsid w:val="001E5145"/>
    <w:rsid w:val="001E76D3"/>
    <w:rsid w:val="001E7717"/>
    <w:rsid w:val="0023633E"/>
    <w:rsid w:val="00245A46"/>
    <w:rsid w:val="002803B3"/>
    <w:rsid w:val="00291CB8"/>
    <w:rsid w:val="002A224D"/>
    <w:rsid w:val="002B30E6"/>
    <w:rsid w:val="002B4064"/>
    <w:rsid w:val="002B5B11"/>
    <w:rsid w:val="002C53F0"/>
    <w:rsid w:val="002C5736"/>
    <w:rsid w:val="002D481C"/>
    <w:rsid w:val="003140B7"/>
    <w:rsid w:val="00316B12"/>
    <w:rsid w:val="00317B84"/>
    <w:rsid w:val="00323289"/>
    <w:rsid w:val="00335661"/>
    <w:rsid w:val="0034077F"/>
    <w:rsid w:val="00341B8F"/>
    <w:rsid w:val="00345B42"/>
    <w:rsid w:val="0034748F"/>
    <w:rsid w:val="0035719B"/>
    <w:rsid w:val="00367AD2"/>
    <w:rsid w:val="00370E7E"/>
    <w:rsid w:val="00393307"/>
    <w:rsid w:val="003B36A0"/>
    <w:rsid w:val="003C6B13"/>
    <w:rsid w:val="003D1057"/>
    <w:rsid w:val="003E26BD"/>
    <w:rsid w:val="00403CCE"/>
    <w:rsid w:val="004201EF"/>
    <w:rsid w:val="00420F13"/>
    <w:rsid w:val="00422CF7"/>
    <w:rsid w:val="00436D9C"/>
    <w:rsid w:val="00446BF6"/>
    <w:rsid w:val="00467DAF"/>
    <w:rsid w:val="0047595B"/>
    <w:rsid w:val="00482774"/>
    <w:rsid w:val="004A4C57"/>
    <w:rsid w:val="004B7E55"/>
    <w:rsid w:val="004C7F5A"/>
    <w:rsid w:val="004F1486"/>
    <w:rsid w:val="00514730"/>
    <w:rsid w:val="0051686D"/>
    <w:rsid w:val="005255F0"/>
    <w:rsid w:val="00544883"/>
    <w:rsid w:val="005552E3"/>
    <w:rsid w:val="00556435"/>
    <w:rsid w:val="00581D34"/>
    <w:rsid w:val="00583F9F"/>
    <w:rsid w:val="00584ADC"/>
    <w:rsid w:val="005A29E4"/>
    <w:rsid w:val="005B43E0"/>
    <w:rsid w:val="005B4AB6"/>
    <w:rsid w:val="005B7B1E"/>
    <w:rsid w:val="005D127F"/>
    <w:rsid w:val="005D5915"/>
    <w:rsid w:val="006248EC"/>
    <w:rsid w:val="00656CF6"/>
    <w:rsid w:val="00662A7C"/>
    <w:rsid w:val="00666B45"/>
    <w:rsid w:val="006A2144"/>
    <w:rsid w:val="006A7D13"/>
    <w:rsid w:val="006C0CAE"/>
    <w:rsid w:val="006C20B4"/>
    <w:rsid w:val="006C7AC9"/>
    <w:rsid w:val="006D7F3A"/>
    <w:rsid w:val="007112E8"/>
    <w:rsid w:val="00727B63"/>
    <w:rsid w:val="007320FF"/>
    <w:rsid w:val="00745F51"/>
    <w:rsid w:val="00753984"/>
    <w:rsid w:val="00754676"/>
    <w:rsid w:val="00795F8C"/>
    <w:rsid w:val="007A50E8"/>
    <w:rsid w:val="007D54FE"/>
    <w:rsid w:val="00814D83"/>
    <w:rsid w:val="00827623"/>
    <w:rsid w:val="00831F72"/>
    <w:rsid w:val="00861274"/>
    <w:rsid w:val="008663AE"/>
    <w:rsid w:val="00876E46"/>
    <w:rsid w:val="00886A10"/>
    <w:rsid w:val="008905F1"/>
    <w:rsid w:val="008A1B79"/>
    <w:rsid w:val="008A29C2"/>
    <w:rsid w:val="008D621A"/>
    <w:rsid w:val="0090151C"/>
    <w:rsid w:val="009247C6"/>
    <w:rsid w:val="009458FA"/>
    <w:rsid w:val="00945E82"/>
    <w:rsid w:val="009556B1"/>
    <w:rsid w:val="009639D5"/>
    <w:rsid w:val="00970D85"/>
    <w:rsid w:val="00987CD3"/>
    <w:rsid w:val="009920B9"/>
    <w:rsid w:val="0099415A"/>
    <w:rsid w:val="009C1360"/>
    <w:rsid w:val="009C1A47"/>
    <w:rsid w:val="009D403D"/>
    <w:rsid w:val="009F1562"/>
    <w:rsid w:val="009F3F2B"/>
    <w:rsid w:val="009F471D"/>
    <w:rsid w:val="00A17695"/>
    <w:rsid w:val="00A458A7"/>
    <w:rsid w:val="00A70FB7"/>
    <w:rsid w:val="00A7577D"/>
    <w:rsid w:val="00A7753F"/>
    <w:rsid w:val="00A949A1"/>
    <w:rsid w:val="00AA46BB"/>
    <w:rsid w:val="00AA58F3"/>
    <w:rsid w:val="00AB143D"/>
    <w:rsid w:val="00AC7681"/>
    <w:rsid w:val="00AE0D0F"/>
    <w:rsid w:val="00AE6913"/>
    <w:rsid w:val="00AF241C"/>
    <w:rsid w:val="00AF2491"/>
    <w:rsid w:val="00AF5FEE"/>
    <w:rsid w:val="00B01D00"/>
    <w:rsid w:val="00B02EE9"/>
    <w:rsid w:val="00B0386B"/>
    <w:rsid w:val="00B2088F"/>
    <w:rsid w:val="00B20E60"/>
    <w:rsid w:val="00B24AAE"/>
    <w:rsid w:val="00B645D5"/>
    <w:rsid w:val="00B916AB"/>
    <w:rsid w:val="00B96167"/>
    <w:rsid w:val="00BA5023"/>
    <w:rsid w:val="00BA72D4"/>
    <w:rsid w:val="00BB15F0"/>
    <w:rsid w:val="00BC5A35"/>
    <w:rsid w:val="00BD2798"/>
    <w:rsid w:val="00BD5593"/>
    <w:rsid w:val="00BD7402"/>
    <w:rsid w:val="00BE5602"/>
    <w:rsid w:val="00BE648D"/>
    <w:rsid w:val="00BE7173"/>
    <w:rsid w:val="00BF0CA6"/>
    <w:rsid w:val="00BF79D4"/>
    <w:rsid w:val="00C060AB"/>
    <w:rsid w:val="00C47405"/>
    <w:rsid w:val="00C70026"/>
    <w:rsid w:val="00C71219"/>
    <w:rsid w:val="00C7654B"/>
    <w:rsid w:val="00C8387E"/>
    <w:rsid w:val="00CA2424"/>
    <w:rsid w:val="00CD1446"/>
    <w:rsid w:val="00CD2A25"/>
    <w:rsid w:val="00CD52DF"/>
    <w:rsid w:val="00CD6936"/>
    <w:rsid w:val="00CD77B3"/>
    <w:rsid w:val="00CF26A3"/>
    <w:rsid w:val="00CF4EC2"/>
    <w:rsid w:val="00D0705F"/>
    <w:rsid w:val="00D11D70"/>
    <w:rsid w:val="00D15FA8"/>
    <w:rsid w:val="00D22050"/>
    <w:rsid w:val="00D443D1"/>
    <w:rsid w:val="00D52CE1"/>
    <w:rsid w:val="00D63D03"/>
    <w:rsid w:val="00D81955"/>
    <w:rsid w:val="00D91002"/>
    <w:rsid w:val="00D92E52"/>
    <w:rsid w:val="00DC322D"/>
    <w:rsid w:val="00DC62C3"/>
    <w:rsid w:val="00DD00DB"/>
    <w:rsid w:val="00DD5542"/>
    <w:rsid w:val="00DD55AA"/>
    <w:rsid w:val="00DE5D24"/>
    <w:rsid w:val="00E003A2"/>
    <w:rsid w:val="00E05489"/>
    <w:rsid w:val="00E328C9"/>
    <w:rsid w:val="00E60DAF"/>
    <w:rsid w:val="00E67AF9"/>
    <w:rsid w:val="00E94AB3"/>
    <w:rsid w:val="00E95765"/>
    <w:rsid w:val="00E973B1"/>
    <w:rsid w:val="00EA3CD8"/>
    <w:rsid w:val="00EB4B09"/>
    <w:rsid w:val="00EB6AE3"/>
    <w:rsid w:val="00ED4B84"/>
    <w:rsid w:val="00ED7014"/>
    <w:rsid w:val="00F10F1A"/>
    <w:rsid w:val="00F1531D"/>
    <w:rsid w:val="00F30D10"/>
    <w:rsid w:val="00F336E8"/>
    <w:rsid w:val="00F4088F"/>
    <w:rsid w:val="00F4551B"/>
    <w:rsid w:val="00F50A3D"/>
    <w:rsid w:val="00F57429"/>
    <w:rsid w:val="00F602BE"/>
    <w:rsid w:val="00F611E0"/>
    <w:rsid w:val="00FB6246"/>
    <w:rsid w:val="00FD466F"/>
    <w:rsid w:val="00FD612A"/>
    <w:rsid w:val="00FE6F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CD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80BE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C322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471D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180BE0"/>
    <w:rPr>
      <w:b/>
      <w:bCs/>
      <w:kern w:val="44"/>
      <w:sz w:val="44"/>
      <w:szCs w:val="44"/>
    </w:rPr>
  </w:style>
  <w:style w:type="paragraph" w:styleId="a4">
    <w:name w:val="header"/>
    <w:basedOn w:val="a"/>
    <w:link w:val="Char"/>
    <w:uiPriority w:val="99"/>
    <w:unhideWhenUsed/>
    <w:rsid w:val="00DC32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DC322D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DC32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DC322D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DC322D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6A214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6A2144"/>
  </w:style>
  <w:style w:type="paragraph" w:styleId="20">
    <w:name w:val="toc 2"/>
    <w:basedOn w:val="a"/>
    <w:next w:val="a"/>
    <w:autoRedefine/>
    <w:uiPriority w:val="39"/>
    <w:unhideWhenUsed/>
    <w:rsid w:val="006A2144"/>
    <w:pPr>
      <w:ind w:leftChars="200" w:left="420"/>
    </w:pPr>
  </w:style>
  <w:style w:type="character" w:styleId="a6">
    <w:name w:val="Hyperlink"/>
    <w:basedOn w:val="a0"/>
    <w:uiPriority w:val="99"/>
    <w:unhideWhenUsed/>
    <w:rsid w:val="006A2144"/>
    <w:rPr>
      <w:color w:val="0563C1" w:themeColor="hyperlink"/>
      <w:u w:val="single"/>
    </w:rPr>
  </w:style>
  <w:style w:type="paragraph" w:styleId="a7">
    <w:name w:val="Document Map"/>
    <w:basedOn w:val="a"/>
    <w:link w:val="Char1"/>
    <w:uiPriority w:val="99"/>
    <w:semiHidden/>
    <w:unhideWhenUsed/>
    <w:rsid w:val="000402EF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7"/>
    <w:uiPriority w:val="99"/>
    <w:semiHidden/>
    <w:rsid w:val="000402EF"/>
    <w:rPr>
      <w:rFonts w:ascii="宋体" w:eastAsia="宋体"/>
      <w:sz w:val="18"/>
      <w:szCs w:val="18"/>
    </w:rPr>
  </w:style>
  <w:style w:type="paragraph" w:styleId="a8">
    <w:name w:val="Balloon Text"/>
    <w:basedOn w:val="a"/>
    <w:link w:val="Char2"/>
    <w:uiPriority w:val="99"/>
    <w:semiHidden/>
    <w:unhideWhenUsed/>
    <w:rsid w:val="000402EF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0402E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E8DF5A-E728-410F-A198-6B2AEFA42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28</Pages>
  <Words>448</Words>
  <Characters>2558</Characters>
  <Application>Microsoft Office Word</Application>
  <DocSecurity>0</DocSecurity>
  <Lines>21</Lines>
  <Paragraphs>5</Paragraphs>
  <ScaleCrop>false</ScaleCrop>
  <Company>ffcs</Company>
  <LinksUpToDate>false</LinksUpToDate>
  <CharactersWithSpaces>3001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cailiangliang</dc:creator>
  <cp:lastModifiedBy>Administrator</cp:lastModifiedBy>
  <cp:revision>58</cp:revision>
  <dcterms:created xsi:type="dcterms:W3CDTF">2020-04-23T06:37:00Z</dcterms:created>
  <dcterms:modified xsi:type="dcterms:W3CDTF">2020-04-24T02:59:00Z</dcterms:modified>
</cp:coreProperties>
</file>